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0A4E" w:rsidRPr="00590A4E" w:rsidRDefault="00590A4E" w:rsidP="00590A4E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28"/>
          <w:szCs w:val="28"/>
          <w:lang w:eastAsia="ru-RU"/>
        </w:rPr>
      </w:pPr>
      <w:r w:rsidRPr="00590A4E">
        <w:rPr>
          <w:rFonts w:ascii="Times New Roman" w:eastAsia="Times New Roman" w:hAnsi="Times New Roman" w:cs="Times New Roman"/>
          <w:color w:val="3B4256"/>
          <w:spacing w:val="-6"/>
          <w:kern w:val="36"/>
          <w:sz w:val="28"/>
          <w:szCs w:val="28"/>
          <w:lang w:eastAsia="ru-RU"/>
        </w:rPr>
        <w:t xml:space="preserve">Как </w:t>
      </w:r>
      <w:bookmarkStart w:id="0" w:name="_GoBack"/>
      <w:bookmarkEnd w:id="0"/>
      <w:r w:rsidRPr="00590A4E">
        <w:rPr>
          <w:rFonts w:ascii="Times New Roman" w:eastAsia="Times New Roman" w:hAnsi="Times New Roman" w:cs="Times New Roman"/>
          <w:color w:val="3B4256"/>
          <w:spacing w:val="-6"/>
          <w:kern w:val="36"/>
          <w:sz w:val="28"/>
          <w:szCs w:val="28"/>
          <w:lang w:eastAsia="ru-RU"/>
        </w:rPr>
        <w:t>вести себя при пожаре в детском саду или школе</w:t>
      </w:r>
    </w:p>
    <w:p w:rsidR="00590A4E" w:rsidRPr="00590A4E" w:rsidRDefault="00590A4E" w:rsidP="00590A4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Если вы сидите на занятии в детском саду или на уроке в школе и слышите три прерывистых звонка, это значит, что в здании возник пожар. Необходима </w:t>
      </w:r>
      <w:r w:rsidRPr="00590A4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эвакуация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. Цель эвакуации - спасти людей.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Чтобы вы знали, как вести себя при пожаре, спасатели часто проводят учебные эвакуации в детских садах и школах. Давайте вспомним </w:t>
      </w:r>
      <w:r w:rsidRPr="00590A4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ваши действия при эвакуации: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главное: сохраняйте спокойствие и слушайте своего педагога, именно он поможет быстро эвакуироваться из помещения: пересчитает всех детей, назначит замыкающего, возьмет журнал и построит вас;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- если вокруг много дыма, закройте лицо мокрым полотенцем, носовым платком или </w:t>
      </w:r>
      <w:proofErr w:type="spellStart"/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ватно</w:t>
      </w:r>
      <w:proofErr w:type="spellEnd"/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– марлевой повязкой и в определенном порядке, без паники, всей группой идите к выходу в безопасную зону;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если количество дыма увеличивается, то необходимо передвигаться по помещению, пригнувшись или ползком;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на улице педагог еще раз пересчитает вас, сообщит руководству, а пожарные точно узнают, есть ли еще в помещении люди.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590A4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Если рядом с вами нет взрослого: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звоните в пожарную охрану по телефону «01» и сообщите: адрес, что и где горит, фамилию и номер телефона;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не бойтесь, зовите на помощь взрослых, даже если пожар произошел по вашей вине;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не прячьтесь, иначе пожарные могут вас не найти;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по возможности, немедленно, покиньте помещение через входную дверь;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если путь к главной двери отрезан огнем и дымом, выходите на балкон. Не прыгайте! Громко зовите на помощь. Не забудьте плотно закрыть за собой балконную дверь;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еще один путь спасения – окно! Прежде, чем открыть окно, закройте и уплотните дверь в помещение любыми тряпками или мебелью. Зовите на помощь, а когда призыв о помощи будет услышан, ложитесь на пол, где меньше дыма. Закройте нос и рот влажной тряпкой и ждите пожарных. Вас обязательно спасут! 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590A4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>Помни: важна быстрая реакция в первые минуты. Главное – слушайте педагога, не теряйте спокойствия и будьте готовы к действиям!</w:t>
      </w:r>
    </w:p>
    <w:p w:rsidR="00590A4E" w:rsidRPr="00590A4E" w:rsidRDefault="00590A4E" w:rsidP="00590A4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0A4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Правила для персонала образовательных учреждений</w:t>
      </w: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Необходимо помнить, что в учебных классах образовательных учреждений пожар распространяется со скоростью 1-1,5 метра в минуту, в коридорах – 4-5 м/мин. При горении мебели и бумаги в учебных помещениях в воздухе скапливается оксид углерода, который при вдыхании его в течение 5-10 минут становится смертельным. Вот почему при чрезвычайной ситуации пожара в школе нужно действовать быстро, решительно и грамотно, в соответствии с разработанными ранее планами эвакуации и практическими отработками на случай пожара. </w:t>
      </w:r>
    </w:p>
    <w:p w:rsidR="00590A4E" w:rsidRPr="00590A4E" w:rsidRDefault="00590A4E" w:rsidP="00590A4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0A4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Порядок действий учителя при пожаре:</w:t>
      </w:r>
    </w:p>
    <w:p w:rsidR="00590A4E" w:rsidRPr="00590A4E" w:rsidRDefault="00590A4E" w:rsidP="00590A4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Не поддаваться панике самому и успокоить детей.</w:t>
      </w:r>
    </w:p>
    <w:p w:rsidR="00590A4E" w:rsidRPr="00590A4E" w:rsidRDefault="00590A4E" w:rsidP="00590A4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В первую очередь эвакуировать детей из тех помещений, где находиться опасно для жизни, а также с верхних этажей, причем первыми выводят учеников младших классов.</w:t>
      </w:r>
    </w:p>
    <w:p w:rsidR="00590A4E" w:rsidRPr="00590A4E" w:rsidRDefault="00590A4E" w:rsidP="00590A4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Уточнить обстановку: нет ли задымления в коридоре, возможны ли вывод и эвакуация обучающихся.</w:t>
      </w:r>
    </w:p>
    <w:p w:rsidR="00590A4E" w:rsidRPr="00590A4E" w:rsidRDefault="00590A4E" w:rsidP="00590A4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Если выход из класса безопасен, построить учащихся. Портфели, одежду оставить на местах. Если есть, надеть на детей марлевые повязки для защиты органов дыхания. Взять классный журнал.</w:t>
      </w:r>
    </w:p>
    <w:p w:rsidR="00590A4E" w:rsidRPr="00590A4E" w:rsidRDefault="00590A4E" w:rsidP="00590A4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Выводить учащихся из здания школы по наиболее безопасному и кратчайшему пути. Учитель при этом должен идти впереди, а конце цепочки детей поставить самых рослых и физически развитых мальчиков, чтобы в случае необходимости они смогли оказать помощь более слабым.</w:t>
      </w:r>
    </w:p>
    <w:p w:rsidR="00590A4E" w:rsidRPr="00590A4E" w:rsidRDefault="00590A4E" w:rsidP="00590A4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По окончании эвакуации, в заранее определенном безопасном месте сбора, провести перекличку всех детей по спискам. Учитель должен неотлучно находиться рядом с выведенными </w:t>
      </w:r>
      <w:proofErr w:type="gramStart"/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из зданиям</w:t>
      </w:r>
      <w:proofErr w:type="gramEnd"/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обучающимися.</w:t>
      </w:r>
    </w:p>
    <w:p w:rsidR="00590A4E" w:rsidRPr="00590A4E" w:rsidRDefault="00590A4E" w:rsidP="00590A4E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0A4E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Если коридор задымлен и выход из класса небезопасен, нужно закрыть входную дверь, уплотнить ее подручной тканью, посадить детей на пол и слегка приоткрыть окно для проветривания. Если на окнах металлические решетки, их необходимо тут же открыть. Как только услышите шум подъехавших пожарных машин, подайте сигнал, чтобы бойцы немедленно приступили к эвакуации детей через окна. Учитель в таком случае покидает класс последним.</w:t>
      </w:r>
    </w:p>
    <w:p w:rsidR="001776BB" w:rsidRDefault="001776BB"/>
    <w:sectPr w:rsidR="0017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044FB"/>
    <w:multiLevelType w:val="multilevel"/>
    <w:tmpl w:val="0932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4E"/>
    <w:rsid w:val="001776BB"/>
    <w:rsid w:val="00590A4E"/>
    <w:rsid w:val="00E1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B8527-EF9A-4B0B-B654-7F40152E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0A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УТЭК"/>
    <w:basedOn w:val="a4"/>
    <w:link w:val="a5"/>
    <w:qFormat/>
    <w:rsid w:val="00E11A09"/>
    <w:pPr>
      <w:tabs>
        <w:tab w:val="left" w:pos="709"/>
        <w:tab w:val="center" w:pos="4820"/>
        <w:tab w:val="right" w:pos="9923"/>
      </w:tabs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5">
    <w:name w:val="СТИЛЬ УТЭК Знак"/>
    <w:basedOn w:val="a0"/>
    <w:link w:val="a3"/>
    <w:rsid w:val="00E11A09"/>
    <w:rPr>
      <w:rFonts w:ascii="Times New Roman" w:hAnsi="Times New Roman" w:cs="Times New Roman"/>
      <w:sz w:val="28"/>
    </w:rPr>
  </w:style>
  <w:style w:type="paragraph" w:styleId="a4">
    <w:name w:val="No Spacing"/>
    <w:uiPriority w:val="1"/>
    <w:qFormat/>
    <w:rsid w:val="00E11A0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0A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590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35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Зайнуллин</dc:creator>
  <cp:keywords/>
  <dc:description/>
  <cp:lastModifiedBy>Виталий Зайнуллин</cp:lastModifiedBy>
  <cp:revision>1</cp:revision>
  <dcterms:created xsi:type="dcterms:W3CDTF">2022-11-04T14:24:00Z</dcterms:created>
  <dcterms:modified xsi:type="dcterms:W3CDTF">2022-11-04T14:24:00Z</dcterms:modified>
</cp:coreProperties>
</file>